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Prevenzione della corruzione e illegalita'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SCIUTO B. - CORDIMA A. - CANI G. - CONTINO M.C. - CATALANO F.C. UFFICIO DI SUPPORTO R.P.C.T.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Aggiornamento PTPCT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Prevenzione della corruzione e illegalita'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Monitoraggio funzionamento PTPCT e monitoraggio singole misure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Prevenzione della corruzione e illegalita'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Attivazione del sistema di tutela del dipendente che segnala illeciti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Prevenzione della corruzione e illegalita'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