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Assistenza scolastica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VASTA MARIA CATENA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Mensa scolastica: verifica del rispetto delle prescrizioni contrattuali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Assistenza scolastica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tariffe e rette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Assistenza scolastica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Prestazioni agevolate o gratuite (buoni libro, borse di studio, abbonamenti, libri di testo, scuolabus)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Assistenza scolastica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